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CEE7" w14:textId="47CB12D3" w:rsidR="00262C86" w:rsidRPr="00207E68" w:rsidRDefault="00207E68" w:rsidP="00207E68">
      <w:pPr>
        <w:jc w:val="center"/>
        <w:rPr>
          <w:b/>
          <w:bCs/>
          <w:sz w:val="32"/>
          <w:szCs w:val="32"/>
        </w:rPr>
      </w:pPr>
      <w:r w:rsidRPr="00207E68">
        <w:rPr>
          <w:b/>
          <w:bCs/>
          <w:sz w:val="32"/>
          <w:szCs w:val="32"/>
        </w:rPr>
        <w:t>The Clark County Business Meeting</w:t>
      </w:r>
    </w:p>
    <w:p w14:paraId="4A402B10" w14:textId="04F582E1" w:rsidR="00207E68" w:rsidRPr="00207E68" w:rsidRDefault="00207E68" w:rsidP="00207E68">
      <w:pPr>
        <w:jc w:val="center"/>
        <w:rPr>
          <w:b/>
          <w:bCs/>
          <w:sz w:val="32"/>
          <w:szCs w:val="32"/>
        </w:rPr>
      </w:pPr>
      <w:r w:rsidRPr="00207E68">
        <w:rPr>
          <w:b/>
          <w:bCs/>
          <w:sz w:val="32"/>
          <w:szCs w:val="32"/>
        </w:rPr>
        <w:t>Date February 18, 2025</w:t>
      </w:r>
    </w:p>
    <w:p w14:paraId="00C7F538" w14:textId="1353CFAD" w:rsidR="00207E68" w:rsidRPr="00207E68" w:rsidRDefault="00207E68" w:rsidP="00207E68">
      <w:pPr>
        <w:jc w:val="center"/>
        <w:rPr>
          <w:b/>
          <w:bCs/>
          <w:sz w:val="32"/>
          <w:szCs w:val="32"/>
        </w:rPr>
      </w:pPr>
      <w:r w:rsidRPr="00207E68">
        <w:rPr>
          <w:b/>
          <w:bCs/>
          <w:sz w:val="32"/>
          <w:szCs w:val="32"/>
        </w:rPr>
        <w:t>Online meeting with Free Conference Call</w:t>
      </w:r>
    </w:p>
    <w:p w14:paraId="2B5EA2BD" w14:textId="0EACB4FF" w:rsidR="00207E68" w:rsidRPr="00207E68" w:rsidRDefault="00207E68" w:rsidP="00207E68">
      <w:pPr>
        <w:jc w:val="center"/>
        <w:rPr>
          <w:b/>
          <w:bCs/>
          <w:sz w:val="32"/>
          <w:szCs w:val="32"/>
        </w:rPr>
      </w:pPr>
      <w:r w:rsidRPr="00207E68">
        <w:rPr>
          <w:b/>
          <w:bCs/>
          <w:sz w:val="32"/>
          <w:szCs w:val="32"/>
        </w:rPr>
        <w:t>Agenda</w:t>
      </w:r>
    </w:p>
    <w:p w14:paraId="4AB22E91" w14:textId="313AB3C6" w:rsidR="00207E68" w:rsidRPr="00207E68" w:rsidRDefault="00207E68" w:rsidP="00207E68">
      <w:r w:rsidRPr="00207E68">
        <w:rPr>
          <w:b/>
          <w:bCs/>
        </w:rPr>
        <w:t>Call to Assembly:</w:t>
      </w:r>
      <w:r w:rsidRPr="00207E68">
        <w:t xml:space="preserve"> </w:t>
      </w:r>
      <w:r w:rsidRPr="00207E68">
        <w:rPr>
          <w:color w:val="FF0000"/>
        </w:rPr>
        <w:t>by a TCCNVA</w:t>
      </w:r>
    </w:p>
    <w:p w14:paraId="30B159E0" w14:textId="790D5F31" w:rsidR="00207E68" w:rsidRPr="00207E68" w:rsidRDefault="00207E68" w:rsidP="00207E68">
      <w:r w:rsidRPr="00207E68">
        <w:rPr>
          <w:b/>
          <w:bCs/>
        </w:rPr>
        <w:t>Bivens Decision:</w:t>
      </w:r>
      <w:r w:rsidRPr="00207E68">
        <w:t xml:space="preserve"> </w:t>
      </w:r>
      <w:r w:rsidR="001E7AFB" w:rsidRPr="001E7AFB">
        <w:rPr>
          <w:color w:val="FF0000"/>
        </w:rPr>
        <w:t>Read</w:t>
      </w:r>
    </w:p>
    <w:p w14:paraId="1ED1C11E" w14:textId="3B7204F6" w:rsidR="00207E68" w:rsidRPr="00207E68" w:rsidRDefault="00207E68" w:rsidP="00207E68">
      <w:r w:rsidRPr="00207E68">
        <w:rPr>
          <w:b/>
          <w:bCs/>
        </w:rPr>
        <w:t>Purpose for meeting or meeting name:</w:t>
      </w:r>
      <w:r w:rsidRPr="00207E68">
        <w:t xml:space="preserve"> </w:t>
      </w:r>
      <w:r w:rsidRPr="00207E68">
        <w:rPr>
          <w:color w:val="FF0000"/>
        </w:rPr>
        <w:t>Review proclamation summary</w:t>
      </w:r>
    </w:p>
    <w:p w14:paraId="5C201359" w14:textId="77777777" w:rsidR="00207E68" w:rsidRDefault="00207E68"/>
    <w:p w14:paraId="367C62D6" w14:textId="77777777" w:rsidR="00207E68" w:rsidRPr="001E7AFB" w:rsidRDefault="00207E68" w:rsidP="00207E68">
      <w:pPr>
        <w:rPr>
          <w:b/>
          <w:bCs/>
          <w:color w:val="FF0000"/>
          <w:sz w:val="28"/>
          <w:szCs w:val="28"/>
        </w:rPr>
      </w:pPr>
      <w:r w:rsidRPr="001E7AFB">
        <w:rPr>
          <w:b/>
          <w:bCs/>
          <w:color w:val="FF0000"/>
          <w:sz w:val="28"/>
          <w:szCs w:val="28"/>
        </w:rPr>
        <w:t>Agenda List:</w:t>
      </w:r>
    </w:p>
    <w:p w14:paraId="7686C946" w14:textId="5CE888A7" w:rsidR="00207E68" w:rsidRPr="003460AE" w:rsidRDefault="00207E68" w:rsidP="00207E68">
      <w:pPr>
        <w:spacing w:line="240" w:lineRule="auto"/>
      </w:pPr>
      <w:r w:rsidRPr="003460AE">
        <w:t>Voting and motions to vote on any subject and these documents </w:t>
      </w:r>
    </w:p>
    <w:p w14:paraId="2BE46B55" w14:textId="0EE17FC1" w:rsidR="00207E68" w:rsidRPr="003460AE" w:rsidRDefault="00207E68" w:rsidP="00207E68">
      <w:pPr>
        <w:spacing w:line="240" w:lineRule="auto"/>
      </w:pPr>
      <w:r w:rsidRPr="003460AE">
        <w:t>Decorum, Values Vetting, Committees, Process, Appointment</w:t>
      </w:r>
    </w:p>
    <w:p w14:paraId="74F65ABE" w14:textId="497FC547" w:rsidR="00207E68" w:rsidRPr="003460AE" w:rsidRDefault="00207E68" w:rsidP="00207E68">
      <w:pPr>
        <w:spacing w:line="240" w:lineRule="auto"/>
      </w:pPr>
      <w:r w:rsidRPr="003460AE">
        <w:rPr>
          <w:i/>
          <w:iCs/>
        </w:rPr>
        <w:t>Review only r</w:t>
      </w:r>
      <w:r w:rsidRPr="003460AE">
        <w:t>egarding state meeting Decorum</w:t>
      </w:r>
    </w:p>
    <w:p w14:paraId="2A041413" w14:textId="3C805648" w:rsidR="00207E68" w:rsidRPr="003460AE" w:rsidRDefault="00207E68" w:rsidP="00207E68">
      <w:pPr>
        <w:spacing w:line="240" w:lineRule="auto"/>
      </w:pPr>
      <w:r w:rsidRPr="003460AE">
        <w:t>Review attached Documents for adoption and vote</w:t>
      </w:r>
    </w:p>
    <w:p w14:paraId="7982E9DA" w14:textId="5F21A8B1" w:rsidR="00207E68" w:rsidRPr="003460AE" w:rsidRDefault="00207E68" w:rsidP="00207E68">
      <w:pPr>
        <w:spacing w:line="240" w:lineRule="auto"/>
      </w:pPr>
      <w:r w:rsidRPr="003460AE">
        <w:t>Implement Documents </w:t>
      </w:r>
    </w:p>
    <w:p w14:paraId="2E523EF1" w14:textId="59185E24" w:rsidR="00207E68" w:rsidRPr="003460AE" w:rsidRDefault="00207E68" w:rsidP="00207E68">
      <w:pPr>
        <w:spacing w:line="240" w:lineRule="auto"/>
      </w:pPr>
      <w:r w:rsidRPr="003460AE">
        <w:t>Michelle Schmidt Treasurer Report/Update</w:t>
      </w:r>
    </w:p>
    <w:p w14:paraId="24456903" w14:textId="41DBF5FF" w:rsidR="00207E68" w:rsidRPr="003460AE" w:rsidRDefault="00207E68" w:rsidP="00207E68">
      <w:pPr>
        <w:spacing w:line="240" w:lineRule="auto"/>
      </w:pPr>
      <w:r w:rsidRPr="003460AE">
        <w:t>Introducing Appointments and Nominations</w:t>
      </w:r>
    </w:p>
    <w:p w14:paraId="15DA5A2E" w14:textId="59F7C6CF" w:rsidR="00207E68" w:rsidRPr="003460AE" w:rsidRDefault="00207E68" w:rsidP="00207E68">
      <w:pPr>
        <w:spacing w:line="240" w:lineRule="auto"/>
      </w:pPr>
      <w:proofErr w:type="spellStart"/>
      <w:r w:rsidRPr="003460AE">
        <w:t>Rockie</w:t>
      </w:r>
      <w:proofErr w:type="spellEnd"/>
      <w:r w:rsidRPr="003460AE">
        <w:t xml:space="preserve"> Roper Acting TCCNVA County Chair</w:t>
      </w:r>
    </w:p>
    <w:p w14:paraId="74C25220" w14:textId="7C1BFFAC" w:rsidR="00207E68" w:rsidRPr="003460AE" w:rsidRDefault="00207E68" w:rsidP="00207E68">
      <w:pPr>
        <w:spacing w:line="240" w:lineRule="auto"/>
      </w:pPr>
      <w:proofErr w:type="spellStart"/>
      <w:r w:rsidRPr="003460AE">
        <w:t>Rockie</w:t>
      </w:r>
      <w:proofErr w:type="spellEnd"/>
      <w:r w:rsidRPr="003460AE">
        <w:t xml:space="preserve"> Roper State Co Coordinator </w:t>
      </w:r>
    </w:p>
    <w:p w14:paraId="10B8FC94" w14:textId="104F17E8" w:rsidR="002E50A5" w:rsidRPr="003460AE" w:rsidRDefault="002E50A5" w:rsidP="00207E68">
      <w:pPr>
        <w:spacing w:line="240" w:lineRule="auto"/>
        <w:rPr>
          <w:b/>
          <w:bCs/>
        </w:rPr>
      </w:pPr>
      <w:r>
        <w:rPr>
          <w:b/>
          <w:bCs/>
        </w:rPr>
        <w:t>Sheriff Keith talk about his Deputy’s</w:t>
      </w:r>
    </w:p>
    <w:p w14:paraId="105237A1" w14:textId="7A2A74B2" w:rsidR="00475D70" w:rsidRPr="00475D70" w:rsidRDefault="00475D70" w:rsidP="00475D70">
      <w:pPr>
        <w:spacing w:line="240" w:lineRule="auto"/>
        <w:ind w:firstLine="720"/>
      </w:pPr>
      <w:r w:rsidRPr="00475D70">
        <w:t xml:space="preserve">Keith Van Love </w:t>
      </w:r>
      <w:r w:rsidRPr="00475D70">
        <w:rPr>
          <w:b/>
          <w:bCs/>
        </w:rPr>
        <w:t>(Sheriff)</w:t>
      </w:r>
      <w:r w:rsidRPr="00475D70">
        <w:t xml:space="preserve"> </w:t>
      </w:r>
      <w:bookmarkStart w:id="0" w:name="_Hlk189935981"/>
    </w:p>
    <w:bookmarkEnd w:id="0"/>
    <w:p w14:paraId="3D2CD808" w14:textId="49CBD849" w:rsidR="00475D70" w:rsidRPr="00475D70" w:rsidRDefault="00475D70" w:rsidP="00475D70">
      <w:pPr>
        <w:spacing w:line="240" w:lineRule="auto"/>
        <w:ind w:firstLine="720"/>
      </w:pPr>
      <w:r w:rsidRPr="00475D70">
        <w:t xml:space="preserve">Tom Varga </w:t>
      </w:r>
      <w:r w:rsidRPr="00475D70">
        <w:rPr>
          <w:b/>
          <w:bCs/>
        </w:rPr>
        <w:t>(Undersheriff)</w:t>
      </w:r>
      <w:r w:rsidRPr="00475D70">
        <w:t xml:space="preserve"> </w:t>
      </w:r>
    </w:p>
    <w:p w14:paraId="7C687BC0" w14:textId="10F22419" w:rsidR="00475D70" w:rsidRPr="00475D70" w:rsidRDefault="00475D70" w:rsidP="00475D70">
      <w:pPr>
        <w:spacing w:line="240" w:lineRule="auto"/>
        <w:ind w:firstLine="720"/>
        <w:rPr>
          <w:u w:val="single"/>
        </w:rPr>
      </w:pPr>
      <w:r w:rsidRPr="00475D70">
        <w:t xml:space="preserve">Simon Farrow </w:t>
      </w:r>
      <w:r w:rsidRPr="00475D70">
        <w:rPr>
          <w:b/>
          <w:bCs/>
        </w:rPr>
        <w:t>(Deputy)</w:t>
      </w:r>
      <w:r w:rsidRPr="00475D70">
        <w:rPr>
          <w:u w:val="single"/>
        </w:rPr>
        <w:t xml:space="preserve"> </w:t>
      </w:r>
    </w:p>
    <w:p w14:paraId="4F607494" w14:textId="345F97CB" w:rsidR="00475D70" w:rsidRPr="00475D70" w:rsidRDefault="00475D70" w:rsidP="00475D70">
      <w:pPr>
        <w:spacing w:line="240" w:lineRule="auto"/>
        <w:ind w:firstLine="720"/>
        <w:rPr>
          <w:u w:val="single"/>
        </w:rPr>
      </w:pPr>
      <w:r w:rsidRPr="00475D70">
        <w:t xml:space="preserve">Alexe Kulikov </w:t>
      </w:r>
      <w:bookmarkStart w:id="1" w:name="_Hlk189936242"/>
      <w:r w:rsidRPr="00475D70">
        <w:rPr>
          <w:b/>
          <w:bCs/>
        </w:rPr>
        <w:t>(Deputy)</w:t>
      </w:r>
      <w:r w:rsidRPr="00475D70">
        <w:t xml:space="preserve"> </w:t>
      </w:r>
      <w:bookmarkEnd w:id="1"/>
    </w:p>
    <w:p w14:paraId="4265271C" w14:textId="524F0FE0" w:rsidR="00475D70" w:rsidRPr="00475D70" w:rsidRDefault="00475D70" w:rsidP="00475D70">
      <w:pPr>
        <w:spacing w:line="240" w:lineRule="auto"/>
        <w:ind w:firstLine="720"/>
      </w:pPr>
      <w:proofErr w:type="spellStart"/>
      <w:r w:rsidRPr="00475D70">
        <w:t>Fitu</w:t>
      </w:r>
      <w:proofErr w:type="spellEnd"/>
      <w:r w:rsidRPr="00475D70">
        <w:t xml:space="preserve"> Robertson </w:t>
      </w:r>
      <w:r w:rsidRPr="00475D70">
        <w:rPr>
          <w:b/>
          <w:bCs/>
        </w:rPr>
        <w:t>(Deputy)</w:t>
      </w:r>
    </w:p>
    <w:p w14:paraId="3D9A32BE" w14:textId="3E20E901" w:rsidR="00475D70" w:rsidRPr="00475D70" w:rsidRDefault="00475D70" w:rsidP="00475D70">
      <w:pPr>
        <w:spacing w:line="240" w:lineRule="auto"/>
        <w:ind w:firstLine="720"/>
      </w:pPr>
      <w:r w:rsidRPr="00475D70">
        <w:t xml:space="preserve">Ray Mendoza </w:t>
      </w:r>
      <w:r w:rsidRPr="00475D70">
        <w:rPr>
          <w:b/>
          <w:bCs/>
        </w:rPr>
        <w:t>(Deputy)</w:t>
      </w:r>
      <w:bookmarkStart w:id="2" w:name="_Hlk189936106"/>
    </w:p>
    <w:bookmarkEnd w:id="2"/>
    <w:p w14:paraId="5F996722" w14:textId="47563150" w:rsidR="00475D70" w:rsidRPr="00475D70" w:rsidRDefault="00475D70" w:rsidP="00475D70">
      <w:pPr>
        <w:spacing w:line="240" w:lineRule="auto"/>
        <w:ind w:firstLine="720"/>
      </w:pPr>
      <w:r w:rsidRPr="00475D70">
        <w:lastRenderedPageBreak/>
        <w:t xml:space="preserve">Johnny Burgess </w:t>
      </w:r>
      <w:r w:rsidRPr="00475D70">
        <w:rPr>
          <w:b/>
          <w:bCs/>
        </w:rPr>
        <w:t>(Deputy)</w:t>
      </w:r>
    </w:p>
    <w:p w14:paraId="1B166177" w14:textId="0F97A308" w:rsidR="00475D70" w:rsidRPr="00475D70" w:rsidRDefault="00475D70" w:rsidP="00475D70">
      <w:pPr>
        <w:spacing w:line="240" w:lineRule="auto"/>
        <w:ind w:firstLine="720"/>
      </w:pPr>
      <w:r w:rsidRPr="00475D70">
        <w:t xml:space="preserve">Ray Brown </w:t>
      </w:r>
      <w:r w:rsidRPr="00475D70">
        <w:rPr>
          <w:b/>
          <w:bCs/>
        </w:rPr>
        <w:t>(Deputy)</w:t>
      </w:r>
    </w:p>
    <w:p w14:paraId="10FF0681" w14:textId="670E2D25" w:rsidR="002E50A5" w:rsidRPr="002E50A5" w:rsidRDefault="002E50A5" w:rsidP="002E50A5">
      <w:pPr>
        <w:spacing w:line="240" w:lineRule="auto"/>
        <w:rPr>
          <w:b/>
          <w:bCs/>
        </w:rPr>
      </w:pPr>
      <w:r w:rsidRPr="002E50A5">
        <w:rPr>
          <w:b/>
          <w:bCs/>
        </w:rPr>
        <w:t xml:space="preserve">Milita </w:t>
      </w:r>
      <w:r w:rsidR="001E7AFB" w:rsidRPr="002E50A5">
        <w:rPr>
          <w:b/>
          <w:bCs/>
        </w:rPr>
        <w:t>Volunteers</w:t>
      </w:r>
    </w:p>
    <w:p w14:paraId="53AFE2A7" w14:textId="1594AA90" w:rsidR="00207E68" w:rsidRPr="003460AE" w:rsidRDefault="00207E68" w:rsidP="00207E68">
      <w:pPr>
        <w:spacing w:line="240" w:lineRule="auto"/>
      </w:pPr>
      <w:r w:rsidRPr="003460AE">
        <w:t>       Shallon Bent </w:t>
      </w:r>
    </w:p>
    <w:p w14:paraId="1D970A2B" w14:textId="036000E0" w:rsidR="00207E68" w:rsidRPr="003460AE" w:rsidRDefault="00207E68" w:rsidP="00207E68">
      <w:pPr>
        <w:spacing w:line="240" w:lineRule="auto"/>
      </w:pPr>
      <w:r w:rsidRPr="003460AE">
        <w:t>       Ray Brown TBD</w:t>
      </w:r>
    </w:p>
    <w:p w14:paraId="466DE3DF" w14:textId="150E4B73" w:rsidR="00207E68" w:rsidRPr="003460AE" w:rsidRDefault="00207E68" w:rsidP="00207E68">
      <w:pPr>
        <w:spacing w:line="240" w:lineRule="auto"/>
      </w:pPr>
      <w:r w:rsidRPr="003460AE">
        <w:t xml:space="preserve">       Erica </w:t>
      </w:r>
      <w:proofErr w:type="spellStart"/>
      <w:r w:rsidRPr="003460AE">
        <w:t>Sideri</w:t>
      </w:r>
      <w:proofErr w:type="spellEnd"/>
      <w:r w:rsidRPr="003460AE">
        <w:t xml:space="preserve"> Food Supply/Programs</w:t>
      </w:r>
    </w:p>
    <w:p w14:paraId="00CBAA19" w14:textId="20DF7FB2" w:rsidR="00207E68" w:rsidRDefault="00207E68" w:rsidP="00207E68">
      <w:pPr>
        <w:spacing w:line="240" w:lineRule="auto"/>
      </w:pPr>
      <w:r w:rsidRPr="003460AE">
        <w:t xml:space="preserve">       Isaac Sandlin </w:t>
      </w:r>
      <w:r w:rsidR="001E7AFB" w:rsidRPr="003460AE">
        <w:t>Training</w:t>
      </w:r>
      <w:r w:rsidRPr="003460AE">
        <w:t xml:space="preserve"> videos</w:t>
      </w:r>
    </w:p>
    <w:p w14:paraId="08F05072" w14:textId="66DEFFB9" w:rsidR="00CB1B54" w:rsidRPr="00CB1B54" w:rsidRDefault="00CB1B54" w:rsidP="00CB1B54">
      <w:pPr>
        <w:rPr>
          <w:b/>
          <w:bCs/>
        </w:rPr>
      </w:pPr>
      <w:r w:rsidRPr="003460AE">
        <w:rPr>
          <w:b/>
          <w:bCs/>
        </w:rPr>
        <w:t>Land Patent Office Volunteer Planning</w:t>
      </w:r>
    </w:p>
    <w:p w14:paraId="32CC6F5C" w14:textId="7DFCD0B1" w:rsidR="00CB1B54" w:rsidRDefault="00CB1B54" w:rsidP="00CB1B54">
      <w:r w:rsidRPr="003460AE">
        <w:t xml:space="preserve">       Bruno Nolte </w:t>
      </w:r>
    </w:p>
    <w:p w14:paraId="0849EA3F" w14:textId="16AC1ECC" w:rsidR="00CB1B54" w:rsidRPr="003460AE" w:rsidRDefault="00CB1B54" w:rsidP="00CB1B54">
      <w:pPr>
        <w:rPr>
          <w:b/>
          <w:bCs/>
        </w:rPr>
      </w:pPr>
      <w:r w:rsidRPr="003460AE">
        <w:rPr>
          <w:b/>
          <w:bCs/>
        </w:rPr>
        <w:t>Oversight Committee</w:t>
      </w:r>
    </w:p>
    <w:p w14:paraId="67D8ECF8" w14:textId="3CF5478B" w:rsidR="00CB1B54" w:rsidRPr="003460AE" w:rsidRDefault="00CB1B54" w:rsidP="00CB1B54">
      <w:r w:rsidRPr="003460AE">
        <w:t xml:space="preserve">       Scott Johnson </w:t>
      </w:r>
    </w:p>
    <w:p w14:paraId="0807CA0D" w14:textId="07C8CF66" w:rsidR="00CB1B54" w:rsidRDefault="00CB1B54" w:rsidP="00CB1B54">
      <w:r w:rsidRPr="003460AE">
        <w:t>       Tom Varga</w:t>
      </w:r>
    </w:p>
    <w:p w14:paraId="0F7C3DB5" w14:textId="45A70A0C" w:rsidR="00CB1B54" w:rsidRDefault="00CB1B54" w:rsidP="00CB1B54">
      <w:r>
        <w:t xml:space="preserve">        </w:t>
      </w:r>
      <w:r w:rsidRPr="003460AE">
        <w:t>Leanne Slusher</w:t>
      </w:r>
    </w:p>
    <w:p w14:paraId="7AFA135A" w14:textId="66C55FB3" w:rsidR="00CB1B54" w:rsidRPr="00CB1B54" w:rsidRDefault="00CB1B54" w:rsidP="00CB1B54">
      <w:pPr>
        <w:rPr>
          <w:b/>
          <w:bCs/>
        </w:rPr>
      </w:pPr>
      <w:r w:rsidRPr="003460AE">
        <w:rPr>
          <w:b/>
          <w:bCs/>
        </w:rPr>
        <w:t>Ombudsman</w:t>
      </w:r>
    </w:p>
    <w:p w14:paraId="740C8D8A" w14:textId="28E22C43" w:rsidR="00CB1B54" w:rsidRDefault="00CB1B54" w:rsidP="00CB1B54">
      <w:r>
        <w:t xml:space="preserve">        </w:t>
      </w:r>
      <w:r w:rsidRPr="003460AE">
        <w:t>Scott Johnson</w:t>
      </w:r>
    </w:p>
    <w:p w14:paraId="12570A17" w14:textId="5D8B568F" w:rsidR="00CB1B54" w:rsidRPr="003460AE" w:rsidRDefault="00CB1B54" w:rsidP="00CB1B54">
      <w:pPr>
        <w:rPr>
          <w:b/>
          <w:bCs/>
        </w:rPr>
      </w:pPr>
      <w:r w:rsidRPr="003460AE">
        <w:rPr>
          <w:b/>
          <w:bCs/>
        </w:rPr>
        <w:t>Vetting</w:t>
      </w:r>
      <w:r w:rsidRPr="00CB1B54">
        <w:rPr>
          <w:b/>
          <w:bCs/>
        </w:rPr>
        <w:t xml:space="preserve"> Committee</w:t>
      </w:r>
    </w:p>
    <w:p w14:paraId="2DDF140A" w14:textId="4584A722" w:rsidR="00CB1B54" w:rsidRPr="003460AE" w:rsidRDefault="00CB1B54" w:rsidP="00CB1B54">
      <w:r w:rsidRPr="003460AE">
        <w:t>       Jill Johnson</w:t>
      </w:r>
    </w:p>
    <w:p w14:paraId="621089C4" w14:textId="0D0C8E82" w:rsidR="00CB1B54" w:rsidRDefault="00CB1B54" w:rsidP="00CB1B54">
      <w:r w:rsidRPr="003460AE">
        <w:t>       Pam Banks</w:t>
      </w:r>
    </w:p>
    <w:p w14:paraId="5D9B645D" w14:textId="2D661A07" w:rsidR="00CB1B54" w:rsidRPr="003460AE" w:rsidRDefault="00CB1B54" w:rsidP="00CB1B54">
      <w:pPr>
        <w:rPr>
          <w:b/>
          <w:bCs/>
        </w:rPr>
      </w:pPr>
      <w:r w:rsidRPr="003460AE">
        <w:rPr>
          <w:b/>
          <w:bCs/>
        </w:rPr>
        <w:t>Education and Planning</w:t>
      </w:r>
    </w:p>
    <w:p w14:paraId="2912BCA3" w14:textId="3AF13680" w:rsidR="00CB1B54" w:rsidRDefault="00CB1B54" w:rsidP="00CB1B54">
      <w:r w:rsidRPr="003460AE">
        <w:t>       Alexe Kulikov </w:t>
      </w:r>
    </w:p>
    <w:p w14:paraId="0F6CD7FA" w14:textId="77777777" w:rsidR="00CB1B54" w:rsidRDefault="00CB1B54" w:rsidP="00CB1B54">
      <w:pPr>
        <w:spacing w:line="240" w:lineRule="auto"/>
      </w:pPr>
      <w:r>
        <w:t xml:space="preserve">       </w:t>
      </w:r>
      <w:r w:rsidRPr="003460AE">
        <w:t>Tamara Amoral</w:t>
      </w:r>
    </w:p>
    <w:p w14:paraId="328DAC1C" w14:textId="7928660A" w:rsidR="00CB1B54" w:rsidRPr="003460AE" w:rsidRDefault="00CB1B54" w:rsidP="00CB1B54">
      <w:pPr>
        <w:spacing w:line="240" w:lineRule="auto"/>
      </w:pPr>
      <w:r>
        <w:t xml:space="preserve">       N</w:t>
      </w:r>
      <w:r w:rsidRPr="003460AE">
        <w:t xml:space="preserve">iki </w:t>
      </w:r>
      <w:proofErr w:type="spellStart"/>
      <w:r w:rsidRPr="003460AE">
        <w:t>Shkurtaj</w:t>
      </w:r>
      <w:proofErr w:type="spellEnd"/>
    </w:p>
    <w:p w14:paraId="0C757C9D" w14:textId="11751032" w:rsidR="00CB1B54" w:rsidRPr="003460AE" w:rsidRDefault="00CB1B54" w:rsidP="00CB1B54">
      <w:pPr>
        <w:rPr>
          <w:b/>
          <w:bCs/>
        </w:rPr>
      </w:pPr>
      <w:r w:rsidRPr="003460AE">
        <w:rPr>
          <w:b/>
          <w:bCs/>
        </w:rPr>
        <w:t>Elections</w:t>
      </w:r>
      <w:r w:rsidRPr="00CB1B54">
        <w:rPr>
          <w:b/>
          <w:bCs/>
        </w:rPr>
        <w:t xml:space="preserve"> Committee</w:t>
      </w:r>
    </w:p>
    <w:p w14:paraId="4EDB71A3" w14:textId="52FB0529" w:rsidR="00CB1B54" w:rsidRPr="003460AE" w:rsidRDefault="00CB1B54" w:rsidP="00CB1B54">
      <w:r w:rsidRPr="003460AE">
        <w:t xml:space="preserve">       Dave </w:t>
      </w:r>
      <w:proofErr w:type="spellStart"/>
      <w:r w:rsidRPr="003460AE">
        <w:t>Kekerovic</w:t>
      </w:r>
      <w:proofErr w:type="spellEnd"/>
    </w:p>
    <w:p w14:paraId="53A34B70" w14:textId="0301DC2D" w:rsidR="00CB1B54" w:rsidRPr="003460AE" w:rsidRDefault="00CB1B54" w:rsidP="00CB1B54">
      <w:r w:rsidRPr="003460AE">
        <w:t>       Carolyn St John</w:t>
      </w:r>
    </w:p>
    <w:p w14:paraId="20492A85" w14:textId="77777777" w:rsidR="00207E68" w:rsidRPr="003460AE" w:rsidRDefault="00207E68" w:rsidP="00207E68">
      <w:pPr>
        <w:spacing w:line="240" w:lineRule="auto"/>
      </w:pPr>
      <w:r w:rsidRPr="003460AE">
        <w:t>       </w:t>
      </w:r>
    </w:p>
    <w:p w14:paraId="134EB919" w14:textId="59E60566" w:rsidR="002E50A5" w:rsidRPr="00CB1B54" w:rsidRDefault="002E50A5" w:rsidP="00207E68">
      <w:pPr>
        <w:spacing w:line="240" w:lineRule="auto"/>
        <w:rPr>
          <w:b/>
          <w:bCs/>
        </w:rPr>
      </w:pPr>
      <w:r w:rsidRPr="00CB1B54">
        <w:rPr>
          <w:b/>
          <w:bCs/>
        </w:rPr>
        <w:lastRenderedPageBreak/>
        <w:t>Aaron talking about:</w:t>
      </w:r>
    </w:p>
    <w:p w14:paraId="764F3B5E" w14:textId="7FBDF484" w:rsidR="00207E68" w:rsidRPr="003460AE" w:rsidRDefault="00207E68" w:rsidP="00207E68">
      <w:pPr>
        <w:spacing w:line="240" w:lineRule="auto"/>
      </w:pPr>
      <w:r w:rsidRPr="003460AE">
        <w:t>Banking committee</w:t>
      </w:r>
      <w:r w:rsidR="002E50A5" w:rsidRPr="003460AE">
        <w:t xml:space="preserve"> </w:t>
      </w:r>
      <w:r w:rsidR="00CB1B54">
        <w:t>–</w:t>
      </w:r>
      <w:r w:rsidRPr="003460AE">
        <w:t xml:space="preserve"> </w:t>
      </w:r>
      <w:r w:rsidR="00CB1B54">
        <w:t xml:space="preserve">Aaron </w:t>
      </w:r>
      <w:r w:rsidRPr="003460AE">
        <w:t>latest inform</w:t>
      </w:r>
      <w:r w:rsidR="00CB1B54">
        <w:t>ation</w:t>
      </w:r>
    </w:p>
    <w:p w14:paraId="58A58337" w14:textId="17828C56" w:rsidR="00207E68" w:rsidRPr="00CB1B54" w:rsidRDefault="00207E68" w:rsidP="00207E68">
      <w:pPr>
        <w:spacing w:line="240" w:lineRule="auto"/>
        <w:rPr>
          <w:b/>
          <w:bCs/>
        </w:rPr>
      </w:pPr>
      <w:r w:rsidRPr="003460AE">
        <w:rPr>
          <w:b/>
          <w:bCs/>
        </w:rPr>
        <w:t xml:space="preserve">Jural Assembly </w:t>
      </w:r>
      <w:r w:rsidR="00CB1B54" w:rsidRPr="00CB1B54">
        <w:rPr>
          <w:b/>
          <w:bCs/>
        </w:rPr>
        <w:t>Committee</w:t>
      </w:r>
    </w:p>
    <w:p w14:paraId="1C913876" w14:textId="0670F69D" w:rsidR="00207E68" w:rsidRPr="003460AE" w:rsidRDefault="002E50A5" w:rsidP="00207E68">
      <w:pPr>
        <w:spacing w:line="240" w:lineRule="auto"/>
        <w:rPr>
          <w:b/>
          <w:bCs/>
        </w:rPr>
      </w:pPr>
      <w:r w:rsidRPr="00CB1B54">
        <w:rPr>
          <w:b/>
          <w:bCs/>
        </w:rPr>
        <w:t>People volunteer at large</w:t>
      </w:r>
      <w:r w:rsidR="00207E68" w:rsidRPr="003460AE">
        <w:rPr>
          <w:b/>
          <w:bCs/>
        </w:rPr>
        <w:t>       </w:t>
      </w:r>
    </w:p>
    <w:p w14:paraId="0A2FD76B" w14:textId="36B1942A" w:rsidR="00207E68" w:rsidRPr="003460AE" w:rsidRDefault="00207E68" w:rsidP="00207E68">
      <w:pPr>
        <w:spacing w:line="240" w:lineRule="auto"/>
      </w:pPr>
      <w:r w:rsidRPr="003460AE">
        <w:t>       Nicole Pettay</w:t>
      </w:r>
    </w:p>
    <w:p w14:paraId="6867E176" w14:textId="558DF2C3" w:rsidR="00207E68" w:rsidRPr="003460AE" w:rsidRDefault="00207E68" w:rsidP="00207E68">
      <w:pPr>
        <w:spacing w:line="240" w:lineRule="auto"/>
      </w:pPr>
      <w:r w:rsidRPr="003460AE">
        <w:t>       Johnny Burgess</w:t>
      </w:r>
    </w:p>
    <w:p w14:paraId="3B6BEF7E" w14:textId="515AE61F" w:rsidR="002E50A5" w:rsidRDefault="00207E68" w:rsidP="00207E68">
      <w:pPr>
        <w:spacing w:line="240" w:lineRule="auto"/>
      </w:pPr>
      <w:r w:rsidRPr="003460AE">
        <w:t xml:space="preserve">       Rui Mario </w:t>
      </w:r>
      <w:r w:rsidR="001E7AFB" w:rsidRPr="003460AE">
        <w:t>Gouveia V</w:t>
      </w:r>
      <w:r w:rsidRPr="003460AE">
        <w:t>-A-L</w:t>
      </w:r>
    </w:p>
    <w:p w14:paraId="5A724C0B" w14:textId="77777777" w:rsidR="002E50A5" w:rsidRDefault="002E50A5" w:rsidP="00207E68">
      <w:pPr>
        <w:spacing w:line="240" w:lineRule="auto"/>
      </w:pPr>
    </w:p>
    <w:p w14:paraId="2D2D1C1E" w14:textId="77777777" w:rsidR="002E50A5" w:rsidRPr="003460AE" w:rsidRDefault="002E50A5" w:rsidP="002E50A5">
      <w:pPr>
        <w:spacing w:line="240" w:lineRule="auto"/>
      </w:pPr>
      <w:r w:rsidRPr="003460AE">
        <w:t>Accept Nominations and Continuing Governance</w:t>
      </w:r>
    </w:p>
    <w:p w14:paraId="4E2E0742" w14:textId="79D77A0D" w:rsidR="00207E68" w:rsidRPr="003460AE" w:rsidRDefault="00207E68" w:rsidP="00207E68">
      <w:pPr>
        <w:spacing w:line="240" w:lineRule="auto"/>
      </w:pPr>
      <w:r w:rsidRPr="003460AE">
        <w:t xml:space="preserve">Discussion of Erik Heyer &amp; </w:t>
      </w:r>
      <w:proofErr w:type="spellStart"/>
      <w:r w:rsidRPr="003460AE">
        <w:t>Rockie</w:t>
      </w:r>
      <w:proofErr w:type="spellEnd"/>
      <w:r w:rsidRPr="003460AE">
        <w:t xml:space="preserve"> Roper   </w:t>
      </w:r>
    </w:p>
    <w:p w14:paraId="6A4F5A23" w14:textId="14DA3BEE" w:rsidR="00207E68" w:rsidRPr="003460AE" w:rsidRDefault="00207E68" w:rsidP="00207E68">
      <w:pPr>
        <w:spacing w:line="240" w:lineRule="auto"/>
      </w:pPr>
      <w:r w:rsidRPr="003460AE">
        <w:t>Propose Committee of the Whole using Prudent Man</w:t>
      </w:r>
    </w:p>
    <w:p w14:paraId="12F92E54" w14:textId="77777777" w:rsidR="00207E68" w:rsidRPr="003460AE" w:rsidRDefault="00207E68" w:rsidP="00207E68">
      <w:pPr>
        <w:spacing w:line="240" w:lineRule="auto"/>
      </w:pPr>
      <w:r w:rsidRPr="003460AE">
        <w:t> </w:t>
      </w:r>
    </w:p>
    <w:p w14:paraId="3F37865D" w14:textId="570AC9F0" w:rsidR="00207E68" w:rsidRPr="003460AE" w:rsidRDefault="00207E68" w:rsidP="00207E68">
      <w:pPr>
        <w:spacing w:line="240" w:lineRule="auto"/>
      </w:pPr>
      <w:r w:rsidRPr="003460AE">
        <w:t xml:space="preserve">Discuss State vs county jurisdiction </w:t>
      </w:r>
      <w:proofErr w:type="spellStart"/>
      <w:r w:rsidRPr="003460AE">
        <w:t>Rockie</w:t>
      </w:r>
      <w:proofErr w:type="spellEnd"/>
      <w:r w:rsidRPr="003460AE">
        <w:t xml:space="preserve"> Roper/Anna Von Reitz video to come</w:t>
      </w:r>
    </w:p>
    <w:p w14:paraId="502A7813" w14:textId="03D42C5E" w:rsidR="00207E68" w:rsidRPr="003460AE" w:rsidRDefault="00207E68" w:rsidP="00207E68">
      <w:pPr>
        <w:spacing w:line="240" w:lineRule="auto"/>
      </w:pPr>
      <w:r w:rsidRPr="003460AE">
        <w:t>Discuss public vs private definition</w:t>
      </w:r>
    </w:p>
    <w:p w14:paraId="7ED4FEC1" w14:textId="77777777" w:rsidR="001E7AFB" w:rsidRPr="003460AE" w:rsidRDefault="001E7AFB" w:rsidP="001E7AFB">
      <w:pPr>
        <w:spacing w:line="240" w:lineRule="auto"/>
      </w:pPr>
      <w:r w:rsidRPr="003460AE">
        <w:t>Hold an open discussion on other subjects concerning the assembly and its right to self-gover</w:t>
      </w:r>
      <w:r>
        <w:t>n.</w:t>
      </w:r>
    </w:p>
    <w:p w14:paraId="084D4606" w14:textId="77777777" w:rsidR="00207E68" w:rsidRPr="003460AE" w:rsidRDefault="00207E68" w:rsidP="00207E68">
      <w:pPr>
        <w:spacing w:line="240" w:lineRule="auto"/>
      </w:pPr>
    </w:p>
    <w:p w14:paraId="178414D8" w14:textId="69084F79" w:rsidR="00207E68" w:rsidRDefault="00207E68" w:rsidP="00207E68">
      <w:pPr>
        <w:spacing w:line="240" w:lineRule="auto"/>
        <w:rPr>
          <w:b/>
          <w:bCs/>
        </w:rPr>
      </w:pPr>
      <w:r w:rsidRPr="003460AE">
        <w:rPr>
          <w:b/>
          <w:bCs/>
        </w:rPr>
        <w:t xml:space="preserve">This call </w:t>
      </w:r>
      <w:r w:rsidR="00CB1B54">
        <w:rPr>
          <w:b/>
          <w:bCs/>
        </w:rPr>
        <w:t>is</w:t>
      </w:r>
      <w:r w:rsidRPr="003460AE">
        <w:rPr>
          <w:b/>
          <w:bCs/>
        </w:rPr>
        <w:t xml:space="preserve"> a </w:t>
      </w:r>
      <w:r w:rsidR="00CB1B54">
        <w:rPr>
          <w:b/>
          <w:bCs/>
        </w:rPr>
        <w:t xml:space="preserve">free conference call </w:t>
      </w:r>
      <w:r w:rsidR="002E50A5" w:rsidRPr="002E50A5">
        <w:rPr>
          <w:b/>
          <w:bCs/>
        </w:rPr>
        <w:t>meeting,</w:t>
      </w:r>
      <w:r w:rsidRPr="003460AE">
        <w:rPr>
          <w:b/>
          <w:bCs/>
        </w:rPr>
        <w:t xml:space="preserve"> and all Clark County Members are welcome to vote and participate. </w:t>
      </w:r>
    </w:p>
    <w:p w14:paraId="7BE24F63" w14:textId="77777777" w:rsidR="00CB1B54" w:rsidRDefault="00CB1B54" w:rsidP="00207E68">
      <w:pPr>
        <w:spacing w:line="240" w:lineRule="auto"/>
        <w:rPr>
          <w:b/>
          <w:bCs/>
        </w:rPr>
      </w:pPr>
    </w:p>
    <w:p w14:paraId="5C573848" w14:textId="2AE60CBC" w:rsidR="00CB1B54" w:rsidRPr="003460AE" w:rsidRDefault="00CB1B54" w:rsidP="00CB1B54">
      <w:pPr>
        <w:rPr>
          <w:sz w:val="32"/>
          <w:szCs w:val="32"/>
        </w:rPr>
      </w:pPr>
      <w:r w:rsidRPr="003460AE">
        <w:rPr>
          <w:b/>
          <w:bCs/>
          <w:sz w:val="32"/>
          <w:szCs w:val="32"/>
        </w:rPr>
        <w:t>Let it be known:</w:t>
      </w:r>
    </w:p>
    <w:p w14:paraId="21A5F91F" w14:textId="0C55DCC5" w:rsidR="00CB1B54" w:rsidRPr="003460AE" w:rsidRDefault="00CB1B54" w:rsidP="00CB1B54">
      <w:r w:rsidRPr="003460AE">
        <w:t>The distribution email list used today is the most complete distribution possible as of noted date and distributes to all members who have contacted TCCNVA</w:t>
      </w:r>
      <w:r w:rsidR="005A3F44">
        <w:t>.</w:t>
      </w:r>
    </w:p>
    <w:p w14:paraId="7752E09E" w14:textId="19745428" w:rsidR="00CB1B54" w:rsidRPr="003460AE" w:rsidRDefault="00CB1B54" w:rsidP="00CB1B54">
      <w:r w:rsidRPr="003460AE">
        <w:t xml:space="preserve">-Our Assembly provides reasonable solutions and </w:t>
      </w:r>
      <w:r w:rsidR="005A3F44" w:rsidRPr="003460AE">
        <w:t>remedies</w:t>
      </w:r>
      <w:r w:rsidRPr="003460AE">
        <w:t xml:space="preserve"> for any </w:t>
      </w:r>
      <w:r w:rsidR="005A3F44" w:rsidRPr="003460AE">
        <w:t>members and</w:t>
      </w:r>
      <w:r w:rsidRPr="003460AE">
        <w:t xml:space="preserve"> the public to inform themselves as needed</w:t>
      </w:r>
    </w:p>
    <w:p w14:paraId="417FFCBE" w14:textId="77777777" w:rsidR="00CB1B54" w:rsidRPr="003460AE" w:rsidRDefault="00CB1B54" w:rsidP="00CB1B54">
      <w:r w:rsidRPr="003460AE">
        <w:t>-Our Assembly members can at any time contact us and all are considered members of every committee</w:t>
      </w:r>
    </w:p>
    <w:p w14:paraId="660FDBDD" w14:textId="77777777" w:rsidR="00CB1B54" w:rsidRPr="003460AE" w:rsidRDefault="00CB1B54" w:rsidP="00CB1B54">
      <w:r w:rsidRPr="003460AE">
        <w:t xml:space="preserve">-Our website is used to inform the world of any significant member contribution or Assembly information for the purpose of Self Governance and keeping the peace and written contributions for considerations are welcome and can be sent to website volunteers Denise </w:t>
      </w:r>
      <w:hyperlink r:id="rId4" w:history="1">
        <w:r w:rsidRPr="003460AE">
          <w:rPr>
            <w:rStyle w:val="Hyperlink"/>
          </w:rPr>
          <w:t>denise.mraz@tccnva.org</w:t>
        </w:r>
      </w:hyperlink>
      <w:r w:rsidRPr="003460AE">
        <w:t> </w:t>
      </w:r>
    </w:p>
    <w:p w14:paraId="09729B22" w14:textId="77777777" w:rsidR="00CB1B54" w:rsidRPr="003460AE" w:rsidRDefault="00CB1B54" w:rsidP="00CB1B54">
      <w:r w:rsidRPr="003460AE">
        <w:t>-Agendas list any notification received for inclusion prior to 3 days of agenda distribution</w:t>
      </w:r>
    </w:p>
    <w:p w14:paraId="0CB625C5" w14:textId="35F75E2A" w:rsidR="00CB1B54" w:rsidRPr="003460AE" w:rsidRDefault="00CB1B54" w:rsidP="00CB1B54">
      <w:r w:rsidRPr="003460AE">
        <w:lastRenderedPageBreak/>
        <w:t xml:space="preserve">-The Regular Assembly Meeting, The Business Meeting of the Regular Assembly </w:t>
      </w:r>
      <w:r w:rsidR="005A3F44" w:rsidRPr="003460AE">
        <w:t>holds</w:t>
      </w:r>
      <w:r w:rsidRPr="003460AE">
        <w:t xml:space="preserve"> public Special Purpose Meetings, Discussions, activities and events and become public record </w:t>
      </w:r>
    </w:p>
    <w:p w14:paraId="609557D4" w14:textId="77777777" w:rsidR="00CB1B54" w:rsidRPr="003460AE" w:rsidRDefault="00CB1B54" w:rsidP="00207E68">
      <w:pPr>
        <w:spacing w:line="240" w:lineRule="auto"/>
        <w:rPr>
          <w:b/>
          <w:bCs/>
        </w:rPr>
      </w:pPr>
    </w:p>
    <w:p w14:paraId="3A376A5E" w14:textId="77777777" w:rsidR="00207E68" w:rsidRDefault="00207E68" w:rsidP="00207E68">
      <w:pPr>
        <w:spacing w:line="240" w:lineRule="auto"/>
      </w:pPr>
    </w:p>
    <w:sectPr w:rsidR="00207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68"/>
    <w:rsid w:val="001E7AFB"/>
    <w:rsid w:val="00207E68"/>
    <w:rsid w:val="00262C86"/>
    <w:rsid w:val="002E50A5"/>
    <w:rsid w:val="00400720"/>
    <w:rsid w:val="00475D70"/>
    <w:rsid w:val="005A3F44"/>
    <w:rsid w:val="009E13B3"/>
    <w:rsid w:val="00CB1B54"/>
    <w:rsid w:val="00E6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3005"/>
  <w15:chartTrackingRefBased/>
  <w15:docId w15:val="{E451D69E-F2CA-444D-AE96-CCB250F3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E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E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E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E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E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E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E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68"/>
    <w:rPr>
      <w:rFonts w:eastAsiaTheme="majorEastAsia" w:cstheme="majorBidi"/>
      <w:color w:val="272727" w:themeColor="text1" w:themeTint="D8"/>
    </w:rPr>
  </w:style>
  <w:style w:type="paragraph" w:styleId="Title">
    <w:name w:val="Title"/>
    <w:basedOn w:val="Normal"/>
    <w:next w:val="Normal"/>
    <w:link w:val="TitleChar"/>
    <w:uiPriority w:val="10"/>
    <w:qFormat/>
    <w:rsid w:val="0020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E68"/>
    <w:rPr>
      <w:i/>
      <w:iCs/>
      <w:color w:val="404040" w:themeColor="text1" w:themeTint="BF"/>
    </w:rPr>
  </w:style>
  <w:style w:type="paragraph" w:styleId="ListParagraph">
    <w:name w:val="List Paragraph"/>
    <w:basedOn w:val="Normal"/>
    <w:uiPriority w:val="34"/>
    <w:qFormat/>
    <w:rsid w:val="00207E68"/>
    <w:pPr>
      <w:ind w:left="720"/>
      <w:contextualSpacing/>
    </w:pPr>
  </w:style>
  <w:style w:type="character" w:styleId="IntenseEmphasis">
    <w:name w:val="Intense Emphasis"/>
    <w:basedOn w:val="DefaultParagraphFont"/>
    <w:uiPriority w:val="21"/>
    <w:qFormat/>
    <w:rsid w:val="00207E68"/>
    <w:rPr>
      <w:i/>
      <w:iCs/>
      <w:color w:val="365F91" w:themeColor="accent1" w:themeShade="BF"/>
    </w:rPr>
  </w:style>
  <w:style w:type="paragraph" w:styleId="IntenseQuote">
    <w:name w:val="Intense Quote"/>
    <w:basedOn w:val="Normal"/>
    <w:next w:val="Normal"/>
    <w:link w:val="IntenseQuoteChar"/>
    <w:uiPriority w:val="30"/>
    <w:qFormat/>
    <w:rsid w:val="00207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E68"/>
    <w:rPr>
      <w:i/>
      <w:iCs/>
      <w:color w:val="365F91" w:themeColor="accent1" w:themeShade="BF"/>
    </w:rPr>
  </w:style>
  <w:style w:type="character" w:styleId="IntenseReference">
    <w:name w:val="Intense Reference"/>
    <w:basedOn w:val="DefaultParagraphFont"/>
    <w:uiPriority w:val="32"/>
    <w:qFormat/>
    <w:rsid w:val="00207E68"/>
    <w:rPr>
      <w:b/>
      <w:bCs/>
      <w:smallCaps/>
      <w:color w:val="365F91" w:themeColor="accent1" w:themeShade="BF"/>
      <w:spacing w:val="5"/>
    </w:rPr>
  </w:style>
  <w:style w:type="character" w:styleId="Hyperlink">
    <w:name w:val="Hyperlink"/>
    <w:basedOn w:val="DefaultParagraphFont"/>
    <w:uiPriority w:val="99"/>
    <w:unhideWhenUsed/>
    <w:rsid w:val="00CB1B54"/>
    <w:rPr>
      <w:color w:val="0000FF" w:themeColor="hyperlink"/>
      <w:u w:val="single"/>
    </w:rPr>
  </w:style>
  <w:style w:type="character" w:styleId="UnresolvedMention">
    <w:name w:val="Unresolved Mention"/>
    <w:basedOn w:val="DefaultParagraphFont"/>
    <w:uiPriority w:val="99"/>
    <w:semiHidden/>
    <w:unhideWhenUsed/>
    <w:rsid w:val="00475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3511">
      <w:bodyDiv w:val="1"/>
      <w:marLeft w:val="0"/>
      <w:marRight w:val="0"/>
      <w:marTop w:val="0"/>
      <w:marBottom w:val="0"/>
      <w:divBdr>
        <w:top w:val="none" w:sz="0" w:space="0" w:color="auto"/>
        <w:left w:val="none" w:sz="0" w:space="0" w:color="auto"/>
        <w:bottom w:val="none" w:sz="0" w:space="0" w:color="auto"/>
        <w:right w:val="none" w:sz="0" w:space="0" w:color="auto"/>
      </w:divBdr>
    </w:div>
    <w:div w:id="568538682">
      <w:bodyDiv w:val="1"/>
      <w:marLeft w:val="0"/>
      <w:marRight w:val="0"/>
      <w:marTop w:val="0"/>
      <w:marBottom w:val="0"/>
      <w:divBdr>
        <w:top w:val="none" w:sz="0" w:space="0" w:color="auto"/>
        <w:left w:val="none" w:sz="0" w:space="0" w:color="auto"/>
        <w:bottom w:val="none" w:sz="0" w:space="0" w:color="auto"/>
        <w:right w:val="none" w:sz="0" w:space="0" w:color="auto"/>
      </w:divBdr>
    </w:div>
    <w:div w:id="913667586">
      <w:bodyDiv w:val="1"/>
      <w:marLeft w:val="0"/>
      <w:marRight w:val="0"/>
      <w:marTop w:val="0"/>
      <w:marBottom w:val="0"/>
      <w:divBdr>
        <w:top w:val="none" w:sz="0" w:space="0" w:color="auto"/>
        <w:left w:val="none" w:sz="0" w:space="0" w:color="auto"/>
        <w:bottom w:val="none" w:sz="0" w:space="0" w:color="auto"/>
        <w:right w:val="none" w:sz="0" w:space="0" w:color="auto"/>
      </w:divBdr>
    </w:div>
    <w:div w:id="1103527355">
      <w:bodyDiv w:val="1"/>
      <w:marLeft w:val="0"/>
      <w:marRight w:val="0"/>
      <w:marTop w:val="0"/>
      <w:marBottom w:val="0"/>
      <w:divBdr>
        <w:top w:val="none" w:sz="0" w:space="0" w:color="auto"/>
        <w:left w:val="none" w:sz="0" w:space="0" w:color="auto"/>
        <w:bottom w:val="none" w:sz="0" w:space="0" w:color="auto"/>
        <w:right w:val="none" w:sz="0" w:space="0" w:color="auto"/>
      </w:divBdr>
    </w:div>
    <w:div w:id="1212962337">
      <w:bodyDiv w:val="1"/>
      <w:marLeft w:val="0"/>
      <w:marRight w:val="0"/>
      <w:marTop w:val="0"/>
      <w:marBottom w:val="0"/>
      <w:divBdr>
        <w:top w:val="none" w:sz="0" w:space="0" w:color="auto"/>
        <w:left w:val="none" w:sz="0" w:space="0" w:color="auto"/>
        <w:bottom w:val="none" w:sz="0" w:space="0" w:color="auto"/>
        <w:right w:val="none" w:sz="0" w:space="0" w:color="auto"/>
      </w:divBdr>
    </w:div>
    <w:div w:id="14504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nise.mraz@tccn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3</cp:revision>
  <dcterms:created xsi:type="dcterms:W3CDTF">2025-02-14T20:34:00Z</dcterms:created>
  <dcterms:modified xsi:type="dcterms:W3CDTF">2025-02-18T16:48:00Z</dcterms:modified>
</cp:coreProperties>
</file>